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7D" w:rsidRPr="0000007D" w:rsidRDefault="0000007D" w:rsidP="0000007D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</w:pPr>
      <w:r w:rsidRPr="0000007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  <w:t>КАБІНЕТ МІНІ</w:t>
      </w:r>
      <w:proofErr w:type="gramStart"/>
      <w:r w:rsidRPr="0000007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  <w:t>СТР</w:t>
      </w:r>
      <w:proofErr w:type="gramEnd"/>
      <w:r w:rsidRPr="0000007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  <w:t>ІВ УКРАЇНИ</w:t>
      </w:r>
    </w:p>
    <w:p w:rsidR="0000007D" w:rsidRPr="0000007D" w:rsidRDefault="0000007D" w:rsidP="0000007D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</w:rPr>
      </w:pPr>
      <w:r w:rsidRPr="0000007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</w:rPr>
        <w:t>ПОСТАНОВА</w:t>
      </w:r>
    </w:p>
    <w:p w:rsidR="0000007D" w:rsidRPr="0000007D" w:rsidRDefault="0000007D" w:rsidP="0000007D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</w:pPr>
      <w:proofErr w:type="spellStart"/>
      <w:r w:rsidRPr="0000007D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>від</w:t>
      </w:r>
      <w:proofErr w:type="spellEnd"/>
      <w:r w:rsidRPr="0000007D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 xml:space="preserve"> 30 </w:t>
      </w:r>
      <w:proofErr w:type="spellStart"/>
      <w:r w:rsidRPr="0000007D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>червня</w:t>
      </w:r>
      <w:proofErr w:type="spellEnd"/>
      <w:r w:rsidRPr="0000007D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 xml:space="preserve"> 2021 р. № 673</w:t>
      </w:r>
    </w:p>
    <w:p w:rsidR="0000007D" w:rsidRPr="0000007D" w:rsidRDefault="0000007D" w:rsidP="0000007D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</w:rPr>
      </w:pPr>
      <w:proofErr w:type="spellStart"/>
      <w:r w:rsidRPr="0000007D">
        <w:rPr>
          <w:rFonts w:ascii="ProbaPro" w:eastAsia="Times New Roman" w:hAnsi="ProbaPro" w:cs="Times New Roman"/>
          <w:color w:val="333333"/>
          <w:sz w:val="27"/>
          <w:szCs w:val="27"/>
        </w:rPr>
        <w:t>Киї</w:t>
      </w:r>
      <w:proofErr w:type="gramStart"/>
      <w:r w:rsidRPr="0000007D">
        <w:rPr>
          <w:rFonts w:ascii="ProbaPro" w:eastAsia="Times New Roman" w:hAnsi="ProbaPro" w:cs="Times New Roman"/>
          <w:color w:val="333333"/>
          <w:sz w:val="27"/>
          <w:szCs w:val="27"/>
        </w:rPr>
        <w:t>в</w:t>
      </w:r>
      <w:proofErr w:type="spellEnd"/>
      <w:proofErr w:type="gramEnd"/>
    </w:p>
    <w:p w:rsidR="0000007D" w:rsidRPr="0000007D" w:rsidRDefault="0000007D" w:rsidP="0000007D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val="uk-UA"/>
        </w:rPr>
      </w:pPr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Про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затвердження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Державної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цільової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proofErr w:type="gram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соц</w:t>
      </w:r>
      <w:proofErr w:type="gram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іальної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програми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національно-патріотичного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виховання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на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період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до 2025 року та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внесення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змін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до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деяких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постанов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Кабінету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Міністрів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Укра</w:t>
      </w:r>
      <w:r w:rsidRPr="0000007D">
        <w:rPr>
          <w:rFonts w:ascii="ProbaPro" w:eastAsia="Times New Roman" w:hAnsi="ProbaPro" w:cs="Times New Roman"/>
          <w:b/>
          <w:color w:val="333333"/>
          <w:sz w:val="27"/>
          <w:szCs w:val="27"/>
          <w:lang w:val="uk-UA"/>
        </w:rPr>
        <w:t>їни</w:t>
      </w:r>
      <w:proofErr w:type="spellEnd"/>
    </w:p>
    <w:p w:rsidR="0000007D" w:rsidRPr="0000007D" w:rsidRDefault="0000007D" w:rsidP="0000007D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Кабінет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Міні</w:t>
      </w:r>
      <w:proofErr w:type="gram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стр</w:t>
      </w:r>
      <w:proofErr w:type="gram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ів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 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>постановляє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>:</w:t>
      </w:r>
    </w:p>
    <w:p w:rsidR="0000007D" w:rsidRPr="0000007D" w:rsidRDefault="0000007D" w:rsidP="0000007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1.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Затвердити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Державну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цільову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proofErr w:type="gram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соц</w:t>
      </w:r>
      <w:proofErr w:type="gram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іальну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програму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національно-патріотичного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виховання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на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період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до 2025 року (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далі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—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Програма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),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що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додається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.</w:t>
      </w:r>
    </w:p>
    <w:p w:rsidR="0000007D" w:rsidRPr="0000007D" w:rsidRDefault="0000007D" w:rsidP="0000007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2. Внести до постанов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Кабінету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Міні</w:t>
      </w:r>
      <w:proofErr w:type="gram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стр</w:t>
      </w:r>
      <w:proofErr w:type="gram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ів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зміни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,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що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додаються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.</w:t>
      </w:r>
    </w:p>
    <w:p w:rsidR="0000007D" w:rsidRPr="0000007D" w:rsidRDefault="0000007D" w:rsidP="0000007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3.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Міністерствам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,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іншим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органам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виконавчої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влади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подавати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щороку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до 1 лютого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Міністерству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молоді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спорту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інформацію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про стан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виконання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Програми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для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її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узагальнення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подання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до 10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березня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Кабінетові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Міні</w:t>
      </w:r>
      <w:proofErr w:type="gram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стр</w:t>
      </w:r>
      <w:proofErr w:type="gram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ів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Міністерству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економіки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.</w:t>
      </w:r>
    </w:p>
    <w:p w:rsidR="0000007D" w:rsidRPr="0000007D" w:rsidRDefault="0000007D" w:rsidP="0000007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4.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Міністерству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фінансів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передбачати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proofErr w:type="gram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</w:t>
      </w:r>
      <w:proofErr w:type="gram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ід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час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складання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проекту Державного бюджету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на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відповідний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рік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кошти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для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виконання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завдань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заходів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Програми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виходячи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з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можливостей</w:t>
      </w:r>
      <w:proofErr w:type="spellEnd"/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державного бюджету.</w:t>
      </w:r>
    </w:p>
    <w:p w:rsidR="0000007D" w:rsidRPr="0000007D" w:rsidRDefault="0000007D" w:rsidP="0000007D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00007D">
        <w:rPr>
          <w:rFonts w:ascii="ProbaPro" w:eastAsia="Times New Roman" w:hAnsi="ProbaPro" w:cs="Times New Roman"/>
          <w:color w:val="1D1D1B"/>
          <w:sz w:val="27"/>
          <w:szCs w:val="27"/>
        </w:rPr>
        <w:t>   </w:t>
      </w:r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 xml:space="preserve">     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>Прем’єр-міні</w:t>
      </w:r>
      <w:proofErr w:type="gramStart"/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>стр</w:t>
      </w:r>
      <w:proofErr w:type="spellEnd"/>
      <w:proofErr w:type="gramEnd"/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 xml:space="preserve"> </w:t>
      </w:r>
      <w:proofErr w:type="spellStart"/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>України</w:t>
      </w:r>
      <w:proofErr w:type="spellEnd"/>
      <w:r w:rsidRPr="0000007D">
        <w:rPr>
          <w:rFonts w:ascii="ProbaPro" w:eastAsia="Times New Roman" w:hAnsi="ProbaPro" w:cs="Times New Roman"/>
          <w:b/>
          <w:bCs/>
          <w:color w:val="1D1D1B"/>
          <w:sz w:val="27"/>
        </w:rPr>
        <w:t xml:space="preserve">                                      Д. ШМИГАЛЬ</w:t>
      </w:r>
    </w:p>
    <w:p w:rsidR="00D64064" w:rsidRDefault="00D64064"/>
    <w:sectPr w:rsidR="00D6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7D"/>
    <w:rsid w:val="0000007D"/>
    <w:rsid w:val="00D6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07D"/>
    <w:rPr>
      <w:b/>
      <w:bCs/>
    </w:rPr>
  </w:style>
  <w:style w:type="paragraph" w:styleId="a4">
    <w:name w:val="Normal (Web)"/>
    <w:basedOn w:val="a"/>
    <w:uiPriority w:val="99"/>
    <w:semiHidden/>
    <w:unhideWhenUsed/>
    <w:rsid w:val="000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88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167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325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9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Truxan</dc:creator>
  <cp:keywords/>
  <dc:description/>
  <cp:lastModifiedBy>Truxan</cp:lastModifiedBy>
  <cp:revision>2</cp:revision>
  <dcterms:created xsi:type="dcterms:W3CDTF">2022-06-13T08:45:00Z</dcterms:created>
  <dcterms:modified xsi:type="dcterms:W3CDTF">2022-06-13T08:49:00Z</dcterms:modified>
</cp:coreProperties>
</file>